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191" w:rsidRDefault="00816191" w:rsidP="00816191">
      <w:pPr>
        <w:pStyle w:val="Titredelacontribution"/>
        <w:suppressAutoHyphens w:val="0"/>
        <w:spacing w:line="480" w:lineRule="auto"/>
        <w:rPr>
          <w:rFonts w:ascii="Times New Roman" w:hAnsi="Times New Roman"/>
          <w:color w:val="auto"/>
          <w:sz w:val="24"/>
          <w:szCs w:val="24"/>
        </w:rPr>
      </w:pPr>
      <w:proofErr w:type="spellStart"/>
      <w:r w:rsidRPr="00816191">
        <w:rPr>
          <w:rFonts w:ascii="Times New Roman" w:hAnsi="Times New Roman"/>
          <w:color w:val="auto"/>
          <w:sz w:val="24"/>
          <w:szCs w:val="24"/>
        </w:rPr>
        <w:t>Vytěžování</w:t>
      </w:r>
      <w:proofErr w:type="spellEnd"/>
      <w:r w:rsidRPr="0081619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4"/>
          <w:szCs w:val="24"/>
        </w:rPr>
        <w:t>znalostí</w:t>
      </w:r>
      <w:proofErr w:type="spellEnd"/>
      <w:r w:rsidRPr="0081619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4"/>
          <w:szCs w:val="24"/>
        </w:rPr>
        <w:t>ze</w:t>
      </w:r>
      <w:proofErr w:type="spellEnd"/>
      <w:r w:rsidRPr="0081619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4"/>
          <w:szCs w:val="24"/>
        </w:rPr>
        <w:t>souborů</w:t>
      </w:r>
      <w:proofErr w:type="spellEnd"/>
      <w:r w:rsidRPr="0081619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4"/>
          <w:szCs w:val="24"/>
        </w:rPr>
        <w:t>chemických</w:t>
      </w:r>
      <w:proofErr w:type="spellEnd"/>
      <w:r w:rsidRPr="0081619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4"/>
          <w:szCs w:val="24"/>
        </w:rPr>
        <w:t>dat</w:t>
      </w:r>
      <w:proofErr w:type="spellEnd"/>
      <w:r w:rsidRPr="0081619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4"/>
          <w:szCs w:val="24"/>
        </w:rPr>
        <w:t>na</w:t>
      </w:r>
      <w:proofErr w:type="spellEnd"/>
      <w:r w:rsidRPr="00816191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4"/>
          <w:szCs w:val="24"/>
        </w:rPr>
        <w:t>z</w:t>
      </w:r>
      <w:r w:rsidR="00B30908">
        <w:rPr>
          <w:rFonts w:ascii="Times New Roman" w:hAnsi="Times New Roman"/>
          <w:color w:val="auto"/>
          <w:sz w:val="24"/>
          <w:szCs w:val="24"/>
        </w:rPr>
        <w:t>ákladě</w:t>
      </w:r>
      <w:proofErr w:type="spellEnd"/>
      <w:r w:rsidR="00B30908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="00B30908">
        <w:rPr>
          <w:rFonts w:ascii="Times New Roman" w:hAnsi="Times New Roman"/>
          <w:color w:val="auto"/>
          <w:sz w:val="24"/>
          <w:szCs w:val="24"/>
        </w:rPr>
        <w:t>interpretace</w:t>
      </w:r>
      <w:proofErr w:type="spellEnd"/>
      <w:r w:rsidR="00B30908">
        <w:rPr>
          <w:rFonts w:ascii="Times New Roman" w:hAnsi="Times New Roman"/>
          <w:color w:val="auto"/>
          <w:sz w:val="24"/>
          <w:szCs w:val="24"/>
        </w:rPr>
        <w:t xml:space="preserve"> QSAR </w:t>
      </w:r>
      <w:proofErr w:type="spellStart"/>
      <w:r w:rsidR="00B30908">
        <w:rPr>
          <w:rFonts w:ascii="Times New Roman" w:hAnsi="Times New Roman"/>
          <w:color w:val="auto"/>
          <w:sz w:val="24"/>
          <w:szCs w:val="24"/>
        </w:rPr>
        <w:t>modelů</w:t>
      </w:r>
      <w:proofErr w:type="spellEnd"/>
    </w:p>
    <w:p w:rsidR="00816191" w:rsidRPr="00B8532E" w:rsidRDefault="00816191" w:rsidP="00816191">
      <w:pPr>
        <w:pStyle w:val="Auteurs"/>
        <w:spacing w:after="240"/>
        <w:rPr>
          <w:rFonts w:ascii="Times New Roman" w:hAnsi="Times New Roman"/>
          <w:sz w:val="20"/>
          <w:szCs w:val="20"/>
        </w:rPr>
      </w:pPr>
      <w:proofErr w:type="spellStart"/>
      <w:r>
        <w:rPr>
          <w:rFonts w:ascii="Times New Roman" w:hAnsi="Times New Roman"/>
          <w:sz w:val="20"/>
          <w:szCs w:val="20"/>
          <w:u w:val="single"/>
          <w:lang w:val="en-US"/>
        </w:rPr>
        <w:t>Pavlo</w:t>
      </w:r>
      <w:proofErr w:type="spellEnd"/>
      <w:r w:rsidRPr="00B8532E">
        <w:rPr>
          <w:rFonts w:ascii="Times New Roman" w:hAnsi="Times New Roman"/>
          <w:sz w:val="20"/>
          <w:szCs w:val="20"/>
          <w:u w:val="single"/>
          <w:lang w:val="en-US"/>
        </w:rPr>
        <w:t xml:space="preserve"> </w:t>
      </w:r>
      <w:proofErr w:type="spellStart"/>
      <w:r w:rsidRPr="00B8532E">
        <w:rPr>
          <w:rFonts w:ascii="Times New Roman" w:hAnsi="Times New Roman"/>
          <w:sz w:val="20"/>
          <w:szCs w:val="20"/>
          <w:u w:val="single"/>
          <w:lang w:val="en-US"/>
        </w:rPr>
        <w:t>Polishchuk</w:t>
      </w:r>
      <w:proofErr w:type="spellEnd"/>
    </w:p>
    <w:p w:rsidR="00816191" w:rsidRPr="00816191" w:rsidRDefault="00816191" w:rsidP="00816191">
      <w:pPr>
        <w:spacing w:after="120"/>
        <w:rPr>
          <w:rStyle w:val="Affililiations"/>
          <w:rFonts w:ascii="Times New Roman" w:hAnsi="Times New Roman"/>
          <w:sz w:val="20"/>
          <w:szCs w:val="20"/>
          <w:lang w:val="en-US"/>
        </w:rPr>
      </w:pPr>
      <w:r w:rsidRPr="00816191">
        <w:rPr>
          <w:rStyle w:val="Affililiations"/>
          <w:rFonts w:ascii="Times New Roman" w:hAnsi="Times New Roman"/>
          <w:sz w:val="20"/>
          <w:szCs w:val="20"/>
          <w:lang w:val="en-US"/>
        </w:rPr>
        <w:t xml:space="preserve">Institute of Molecular and Translational Medicine, Faculty of Medicine and Dentistry, </w:t>
      </w:r>
      <w:proofErr w:type="spellStart"/>
      <w:r w:rsidRPr="00816191">
        <w:rPr>
          <w:rStyle w:val="Affililiations"/>
          <w:rFonts w:ascii="Times New Roman" w:hAnsi="Times New Roman"/>
          <w:sz w:val="20"/>
          <w:szCs w:val="20"/>
          <w:lang w:val="en-US"/>
        </w:rPr>
        <w:t>Palacký</w:t>
      </w:r>
      <w:proofErr w:type="spellEnd"/>
      <w:r w:rsidRPr="00816191">
        <w:rPr>
          <w:rStyle w:val="Affililiations"/>
          <w:rFonts w:ascii="Times New Roman" w:hAnsi="Times New Roman"/>
          <w:sz w:val="20"/>
          <w:szCs w:val="20"/>
          <w:lang w:val="en-US"/>
        </w:rPr>
        <w:t xml:space="preserve"> University and University Hospital in Olomouc, </w:t>
      </w:r>
      <w:proofErr w:type="spellStart"/>
      <w:r w:rsidRPr="00816191">
        <w:rPr>
          <w:rStyle w:val="Affililiations"/>
          <w:rFonts w:ascii="Times New Roman" w:hAnsi="Times New Roman"/>
          <w:sz w:val="20"/>
          <w:szCs w:val="20"/>
          <w:lang w:val="en-US"/>
        </w:rPr>
        <w:t>Hněvotínská</w:t>
      </w:r>
      <w:proofErr w:type="spellEnd"/>
      <w:r w:rsidRPr="00816191">
        <w:rPr>
          <w:rStyle w:val="Affililiations"/>
          <w:rFonts w:ascii="Times New Roman" w:hAnsi="Times New Roman"/>
          <w:sz w:val="20"/>
          <w:szCs w:val="20"/>
          <w:lang w:val="en-US"/>
        </w:rPr>
        <w:t xml:space="preserve"> 1333/5, 779 00 Olomouc, Czech Republic</w:t>
      </w:r>
    </w:p>
    <w:p w:rsidR="00CE291F" w:rsidRPr="00816191" w:rsidRDefault="00816191" w:rsidP="00816191">
      <w:pPr>
        <w:pStyle w:val="Rsum"/>
        <w:suppressAutoHyphens w:val="0"/>
        <w:rPr>
          <w:rFonts w:ascii="Times New Roman" w:hAnsi="Times New Roman"/>
          <w:color w:val="auto"/>
          <w:sz w:val="20"/>
          <w:lang w:val="en-US"/>
        </w:rPr>
      </w:pP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Nedávno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vyvinutý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univerzální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přístup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pro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interpretaci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QSAR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modelů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může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být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využit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k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extrakci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vztahů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mezi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strukturou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a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účinkem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zachycených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jakýmkoliv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modelem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bez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ohledu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na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to,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jaké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učící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metody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a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deskriptory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byly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využity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k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jeho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konstrukci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.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Díky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tomu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je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tento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přístup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velice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perspektivní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ve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vytěžování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znalostí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z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dostupných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souborů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chemických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dat.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Oproti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metodám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,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které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extrahují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informace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pouze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na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základě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chemické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struktury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a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příslušných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vlastností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(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často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se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vyskytující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r w:rsidR="00942244" w:rsidRPr="00816191">
        <w:rPr>
          <w:rFonts w:ascii="Times New Roman" w:hAnsi="Times New Roman"/>
          <w:color w:val="auto"/>
          <w:sz w:val="20"/>
          <w:lang w:val="en-US"/>
        </w:rPr>
        <w:t xml:space="preserve">a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emergentn</w:t>
      </w:r>
      <w:r w:rsidR="00942244" w:rsidRPr="00816191">
        <w:rPr>
          <w:rFonts w:ascii="Times New Roman" w:hAnsi="Times New Roman"/>
          <w:color w:val="auto"/>
          <w:sz w:val="20"/>
          <w:lang w:val="en-US"/>
        </w:rPr>
        <w:t>í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vzorce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,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korespondující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páry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molekul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,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atd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.),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tvorba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QSAR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modelů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určitou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míru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jistoty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,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že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daný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vztah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mezi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strukturou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a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aktivitou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byl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opravdu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pozorován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a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zachycen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modelem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.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Vyvinul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jsem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open-source  software pro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strukturní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a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fyzikálně-chemickou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interpretaci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(SPCI, structural and physico-chemical interpretation) QSAR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modelů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,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který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jsem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následně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úspěšně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aplikoval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na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několik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datových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souborů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zahrnujících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různé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biologické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a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fyzikálně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chemické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parametry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jako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jsou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prostupnost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přes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hematoencefalickou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bariéru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,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toxicita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,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mutagenicita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,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rozpustnost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a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další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ADMET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parametry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,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inhibiční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aktivita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vůči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fibrinogenovému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receptoru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,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atd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.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Nástroj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prezentuje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vztah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mezi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strukturou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a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účinkem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způsobem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srozumitelným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z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chemického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hlediska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a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demonstruje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výhody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vyvinutého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přístupu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oproti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metodě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korespondujících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párů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zejména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pro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relativně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malé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soubory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dat. Program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má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grafické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uživatelské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rozhraní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a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může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být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používán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výzkumníky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s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pouze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základní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znalostí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QSAR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modelování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,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protože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všechny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kroky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tvorby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modelu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a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jeho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validace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jsou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automatizovány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.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Interpretace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modelů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může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být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také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prováděna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automaticky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pomocí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vyvinutých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schémat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případně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pomocí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výpočtu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příspěvků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vybraných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strukturních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motivů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k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sledované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aktivitě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.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Vizualizace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výsledků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je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možná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jak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přímo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v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programu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,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tak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pomocí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externích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nás</w:t>
      </w:r>
      <w:r w:rsidR="00E76E3F">
        <w:rPr>
          <w:rFonts w:ascii="Times New Roman" w:hAnsi="Times New Roman"/>
          <w:color w:val="auto"/>
          <w:sz w:val="20"/>
          <w:lang w:val="en-US"/>
        </w:rPr>
        <w:t>trojů</w:t>
      </w:r>
      <w:proofErr w:type="spellEnd"/>
      <w:r w:rsidR="00E76E3F">
        <w:rPr>
          <w:rFonts w:ascii="Times New Roman" w:hAnsi="Times New Roman"/>
          <w:color w:val="auto"/>
          <w:sz w:val="20"/>
          <w:lang w:val="en-US"/>
        </w:rPr>
        <w:t>.</w:t>
      </w:r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Nástroj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je k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dispozici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na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 </w:t>
      </w:r>
      <w:hyperlink r:id="rId4">
        <w:r w:rsidRPr="008A4E7A">
          <w:rPr>
            <w:rFonts w:ascii="Times New Roman" w:hAnsi="Times New Roman"/>
            <w:color w:val="0000FF"/>
            <w:sz w:val="20"/>
            <w:u w:val="single"/>
          </w:rPr>
          <w:t>http://qsar4u.com/pages/sirms_qsar.php</w:t>
        </w:r>
      </w:hyperlink>
      <w:r w:rsidR="008A4E7A">
        <w:rPr>
          <w:rFonts w:ascii="Times New Roman" w:hAnsi="Times New Roman"/>
          <w:color w:val="auto"/>
          <w:sz w:val="20"/>
          <w:lang w:val="en-US"/>
        </w:rPr>
        <w:t>.</w:t>
      </w:r>
    </w:p>
    <w:p w:rsidR="00CE291F" w:rsidRPr="00816191" w:rsidRDefault="00CE291F" w:rsidP="00816191">
      <w:pPr>
        <w:pStyle w:val="Rsum"/>
        <w:suppressAutoHyphens w:val="0"/>
        <w:rPr>
          <w:rFonts w:ascii="Times New Roman" w:hAnsi="Times New Roman"/>
          <w:color w:val="auto"/>
          <w:sz w:val="20"/>
          <w:lang w:val="en-US"/>
        </w:rPr>
      </w:pPr>
    </w:p>
    <w:p w:rsidR="00A90B12" w:rsidRPr="00816191" w:rsidRDefault="00CE291F" w:rsidP="00816191">
      <w:pPr>
        <w:pStyle w:val="Rsum"/>
        <w:suppressAutoHyphens w:val="0"/>
        <w:rPr>
          <w:rFonts w:ascii="Times New Roman" w:hAnsi="Times New Roman"/>
          <w:color w:val="auto"/>
          <w:sz w:val="20"/>
          <w:lang w:val="en-US"/>
        </w:rPr>
      </w:pPr>
      <w:r w:rsidRPr="00816191">
        <w:rPr>
          <w:rFonts w:ascii="Times New Roman" w:hAnsi="Times New Roman"/>
          <w:color w:val="auto"/>
          <w:sz w:val="20"/>
          <w:lang w:val="en-US"/>
        </w:rPr>
        <w:t xml:space="preserve">[1]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Polishchuk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, P.G.;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Kuz'min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, V.E.;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Artemenko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 xml:space="preserve">, A.G.; </w:t>
      </w:r>
      <w:proofErr w:type="spellStart"/>
      <w:r w:rsidRPr="00816191">
        <w:rPr>
          <w:rFonts w:ascii="Times New Roman" w:hAnsi="Times New Roman"/>
          <w:color w:val="auto"/>
          <w:sz w:val="20"/>
          <w:lang w:val="en-US"/>
        </w:rPr>
        <w:t>Muratov</w:t>
      </w:r>
      <w:proofErr w:type="spellEnd"/>
      <w:r w:rsidRPr="00816191">
        <w:rPr>
          <w:rFonts w:ascii="Times New Roman" w:hAnsi="Times New Roman"/>
          <w:color w:val="auto"/>
          <w:sz w:val="20"/>
          <w:lang w:val="en-US"/>
        </w:rPr>
        <w:t>, E.N. Mol. Inf. 32 (2013) 843-853.</w:t>
      </w:r>
    </w:p>
    <w:sectPr w:rsidR="00A90B12" w:rsidRPr="00816191" w:rsidSect="00A90B12">
      <w:pgSz w:w="11906" w:h="16838"/>
      <w:pgMar w:top="1418" w:right="1418" w:bottom="1418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Source Han Sans CN Norm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characterSpacingControl w:val="doNotCompress"/>
  <w:compat/>
  <w:rsids>
    <w:rsidRoot w:val="00A90B12"/>
    <w:rsid w:val="00816191"/>
    <w:rsid w:val="008A4E7A"/>
    <w:rsid w:val="00942244"/>
    <w:rsid w:val="00A90B12"/>
    <w:rsid w:val="00B30908"/>
    <w:rsid w:val="00CE291F"/>
    <w:rsid w:val="00D92B47"/>
    <w:rsid w:val="00E76E3F"/>
    <w:rsid w:val="00F56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E04"/>
    <w:pPr>
      <w:suppressAutoHyphens/>
      <w:spacing w:line="240" w:lineRule="auto"/>
    </w:pPr>
    <w:rPr>
      <w:rFonts w:ascii="Times New Roman" w:eastAsia="Times New Roman" w:hAnsi="Times New Roman"/>
      <w:color w:val="000000"/>
      <w:sz w:val="24"/>
      <w:szCs w:val="24"/>
      <w:lang w:eastAsia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ffililiations">
    <w:name w:val="Affililiations"/>
    <w:basedOn w:val="a0"/>
    <w:rsid w:val="00FF4E04"/>
    <w:rPr>
      <w:rFonts w:ascii="Arial" w:hAnsi="Arial"/>
      <w:i/>
      <w:strike w:val="0"/>
      <w:dstrike w:val="0"/>
      <w:position w:val="0"/>
      <w:sz w:val="22"/>
      <w:szCs w:val="24"/>
      <w:vertAlign w:val="baseline"/>
      <w:lang w:val="fr-FR" w:eastAsia="en-US" w:bidi="ar-SA"/>
    </w:rPr>
  </w:style>
  <w:style w:type="character" w:customStyle="1" w:styleId="a3">
    <w:name w:val="Текст выноски Знак"/>
    <w:basedOn w:val="a0"/>
    <w:uiPriority w:val="99"/>
    <w:semiHidden/>
    <w:rsid w:val="00DD7132"/>
    <w:rPr>
      <w:rFonts w:ascii="Tahoma" w:eastAsia="Times New Roman" w:hAnsi="Tahoma" w:cs="Tahoma"/>
      <w:color w:val="000000"/>
      <w:sz w:val="16"/>
      <w:szCs w:val="16"/>
      <w:lang w:eastAsia="fr-FR"/>
    </w:rPr>
  </w:style>
  <w:style w:type="character" w:customStyle="1" w:styleId="InternetLink">
    <w:name w:val="Internet Link"/>
    <w:basedOn w:val="a0"/>
    <w:uiPriority w:val="99"/>
    <w:unhideWhenUsed/>
    <w:rsid w:val="009A6A89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semiHidden/>
    <w:rsid w:val="00F25EFE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character" w:customStyle="1" w:styleId="a5">
    <w:name w:val="Нижний колонтитул Знак"/>
    <w:basedOn w:val="a0"/>
    <w:uiPriority w:val="99"/>
    <w:semiHidden/>
    <w:rsid w:val="00F25EFE"/>
    <w:rPr>
      <w:rFonts w:ascii="Times New Roman" w:eastAsia="Times New Roman" w:hAnsi="Times New Roman" w:cs="Times New Roman"/>
      <w:color w:val="000000"/>
      <w:sz w:val="24"/>
      <w:szCs w:val="24"/>
      <w:lang w:eastAsia="fr-FR"/>
    </w:rPr>
  </w:style>
  <w:style w:type="paragraph" w:customStyle="1" w:styleId="Heading">
    <w:name w:val="Heading"/>
    <w:basedOn w:val="a"/>
    <w:next w:val="TextBody"/>
    <w:rsid w:val="00A90B12"/>
    <w:pPr>
      <w:keepNext/>
      <w:spacing w:before="240" w:after="120"/>
    </w:pPr>
    <w:rPr>
      <w:rFonts w:ascii="Liberation Sans" w:eastAsia="Source Han Sans CN Normal" w:hAnsi="Liberation Sans" w:cs="Lohit Devanagari"/>
      <w:sz w:val="28"/>
      <w:szCs w:val="28"/>
    </w:rPr>
  </w:style>
  <w:style w:type="paragraph" w:customStyle="1" w:styleId="TextBody">
    <w:name w:val="Text Body"/>
    <w:basedOn w:val="a"/>
    <w:rsid w:val="00A90B12"/>
    <w:pPr>
      <w:spacing w:after="140" w:line="288" w:lineRule="auto"/>
    </w:pPr>
  </w:style>
  <w:style w:type="paragraph" w:styleId="a6">
    <w:name w:val="List"/>
    <w:basedOn w:val="TextBody"/>
    <w:rsid w:val="00A90B12"/>
    <w:rPr>
      <w:rFonts w:cs="Lohit Devanagari"/>
    </w:rPr>
  </w:style>
  <w:style w:type="paragraph" w:customStyle="1" w:styleId="Caption">
    <w:name w:val="Caption"/>
    <w:basedOn w:val="a"/>
    <w:rsid w:val="00A90B12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a"/>
    <w:rsid w:val="00A90B12"/>
    <w:pPr>
      <w:suppressLineNumbers/>
    </w:pPr>
    <w:rPr>
      <w:rFonts w:cs="Lohit Devanagari"/>
    </w:rPr>
  </w:style>
  <w:style w:type="paragraph" w:customStyle="1" w:styleId="Titredelacontribution">
    <w:name w:val="Titre de la contribution"/>
    <w:basedOn w:val="a"/>
    <w:rsid w:val="00FF4E04"/>
    <w:pPr>
      <w:spacing w:after="120"/>
      <w:jc w:val="center"/>
    </w:pPr>
    <w:rPr>
      <w:rFonts w:ascii="Arial" w:hAnsi="Arial"/>
      <w:b/>
      <w:color w:val="00000A"/>
      <w:sz w:val="28"/>
      <w:szCs w:val="28"/>
      <w:lang w:val="en-US" w:eastAsia="en-US"/>
    </w:rPr>
  </w:style>
  <w:style w:type="paragraph" w:customStyle="1" w:styleId="Auteurs">
    <w:name w:val="Auteurs"/>
    <w:basedOn w:val="a"/>
    <w:rsid w:val="00FF4E04"/>
    <w:pPr>
      <w:jc w:val="center"/>
    </w:pPr>
    <w:rPr>
      <w:rFonts w:ascii="Arial" w:hAnsi="Arial"/>
      <w:color w:val="00000A"/>
      <w:sz w:val="22"/>
      <w:lang w:eastAsia="en-US"/>
    </w:rPr>
  </w:style>
  <w:style w:type="paragraph" w:customStyle="1" w:styleId="Rfrences">
    <w:name w:val="Références"/>
    <w:basedOn w:val="a"/>
    <w:rsid w:val="00FF4E04"/>
    <w:rPr>
      <w:rFonts w:ascii="Arial" w:hAnsi="Arial"/>
      <w:color w:val="00000A"/>
      <w:sz w:val="22"/>
      <w:lang w:val="en-US" w:eastAsia="en-US"/>
    </w:rPr>
  </w:style>
  <w:style w:type="paragraph" w:customStyle="1" w:styleId="Rsum">
    <w:name w:val="Résumé"/>
    <w:basedOn w:val="a"/>
    <w:rsid w:val="00FF4E04"/>
    <w:pPr>
      <w:spacing w:after="120"/>
      <w:jc w:val="both"/>
    </w:pPr>
    <w:rPr>
      <w:rFonts w:ascii="Arial" w:hAnsi="Arial"/>
      <w:color w:val="00000A"/>
      <w:sz w:val="22"/>
      <w:szCs w:val="20"/>
    </w:rPr>
  </w:style>
  <w:style w:type="paragraph" w:styleId="a7">
    <w:name w:val="Balloon Text"/>
    <w:basedOn w:val="a"/>
    <w:uiPriority w:val="99"/>
    <w:semiHidden/>
    <w:unhideWhenUsed/>
    <w:rsid w:val="00DD7132"/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F25EFE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semiHidden/>
    <w:unhideWhenUsed/>
    <w:rsid w:val="00F25EFE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qsar4u.com/pages/sirms_qsar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2655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Fanny</dc:creator>
  <cp:lastModifiedBy>Pavel</cp:lastModifiedBy>
  <cp:revision>16</cp:revision>
  <dcterms:created xsi:type="dcterms:W3CDTF">2016-04-05T14:37:00Z</dcterms:created>
  <dcterms:modified xsi:type="dcterms:W3CDTF">2016-04-15T11:19:00Z</dcterms:modified>
  <dc:language>en-US</dc:language>
</cp:coreProperties>
</file>