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DC3379" w:rsidP="5EF13F8B" w:rsidRDefault="00E00C88" w14:paraId="59AD10AE" wp14:textId="395CA6F6">
      <w:pPr>
        <w:pStyle w:val="Nadpis1"/>
        <w:rPr>
          <w:noProof w:val="0"/>
          <w:lang w:val="en-US"/>
        </w:rPr>
      </w:pPr>
      <w:r w:rsidRPr="5EF13F8B" w:rsidR="67F02D5E">
        <w:rPr>
          <w:noProof w:val="0"/>
          <w:lang w:val="en-US"/>
        </w:rPr>
        <w:t>Advancing Evaluation: Recall-Based Metrics for Molecular Generators</w:t>
      </w:r>
    </w:p>
    <w:p xmlns:wp14="http://schemas.microsoft.com/office/word/2010/wordml" w:rsidRPr="00A90CBB" w:rsidR="00A90CBB" w:rsidP="5EF13F8B" w:rsidRDefault="00A90CBB" w14:paraId="672A6659" wp14:textId="77777777" wp14:noSpellErr="1">
      <w:pPr>
        <w:rPr>
          <w:noProof w:val="0"/>
          <w:lang w:val="en-US"/>
        </w:rPr>
      </w:pPr>
    </w:p>
    <w:p xmlns:wp14="http://schemas.microsoft.com/office/word/2010/wordml" w:rsidR="00B24C96" w:rsidP="5EF13F8B" w:rsidRDefault="00E00C88" w14:paraId="0B64F290" wp14:textId="3FF237E2">
      <w:pPr>
        <w:pStyle w:val="Autor"/>
        <w:rPr>
          <w:noProof w:val="0"/>
          <w:lang w:val="en-US"/>
        </w:rPr>
      </w:pPr>
      <w:r w:rsidRPr="5EF13F8B" w:rsidR="23F6DB0E">
        <w:rPr>
          <w:noProof w:val="0"/>
          <w:lang w:val="en-US"/>
        </w:rPr>
        <w:t>Fil Val</w:t>
      </w:r>
      <w:r w:rsidRPr="5EF13F8B" w:rsidR="23F6DB0E">
        <w:rPr>
          <w:noProof w:val="0"/>
          <w:lang w:val="en-US"/>
        </w:rPr>
        <w:t>eriia</w:t>
      </w:r>
      <w:r w:rsidRPr="5EF13F8B" w:rsidR="00DC3379">
        <w:rPr>
          <w:noProof w:val="0"/>
          <w:vertAlign w:val="superscript"/>
          <w:lang w:val="en-US"/>
        </w:rPr>
        <w:t>1</w:t>
      </w:r>
      <w:r w:rsidRPr="5EF13F8B" w:rsidR="00DC3379">
        <w:rPr>
          <w:noProof w:val="0"/>
          <w:lang w:val="en-US"/>
        </w:rPr>
        <w:t xml:space="preserve">, </w:t>
      </w:r>
      <w:r w:rsidRPr="5EF13F8B" w:rsidR="00E00C88">
        <w:rPr>
          <w:noProof w:val="0"/>
          <w:lang w:val="en-US"/>
        </w:rPr>
        <w:t>S</w:t>
      </w:r>
      <w:r w:rsidRPr="5EF13F8B" w:rsidR="6A5F9EC9">
        <w:rPr>
          <w:noProof w:val="0"/>
          <w:lang w:val="en-US"/>
        </w:rPr>
        <w:t>vozil</w:t>
      </w:r>
      <w:r w:rsidRPr="5EF13F8B" w:rsidR="003915E6">
        <w:rPr>
          <w:noProof w:val="0"/>
          <w:lang w:val="en-US"/>
        </w:rPr>
        <w:t xml:space="preserve"> </w:t>
      </w:r>
      <w:r w:rsidRPr="5EF13F8B" w:rsidR="1FD07DA7">
        <w:rPr>
          <w:noProof w:val="0"/>
          <w:lang w:val="en-US"/>
        </w:rPr>
        <w:t>Daniel</w:t>
      </w:r>
      <w:r w:rsidRPr="5EF13F8B" w:rsidR="00DC3379">
        <w:rPr>
          <w:noProof w:val="0"/>
          <w:vertAlign w:val="superscript"/>
          <w:lang w:val="en-US"/>
        </w:rPr>
        <w:t>1,2</w:t>
      </w:r>
      <w:r w:rsidRPr="5EF13F8B" w:rsidR="00DC3379">
        <w:rPr>
          <w:noProof w:val="0"/>
          <w:lang w:val="en-US"/>
        </w:rPr>
        <w:t xml:space="preserve"> </w:t>
      </w:r>
    </w:p>
    <w:p xmlns:wp14="http://schemas.microsoft.com/office/word/2010/wordml" w:rsidRPr="00A90CBB" w:rsidR="00A90CBB" w:rsidP="5EF13F8B" w:rsidRDefault="00A90CBB" w14:paraId="0A37501D" wp14:textId="77777777" wp14:noSpellErr="1">
      <w:pPr>
        <w:rPr>
          <w:noProof w:val="0"/>
          <w:lang w:val="en-US"/>
        </w:rPr>
      </w:pPr>
    </w:p>
    <w:p xmlns:wp14="http://schemas.microsoft.com/office/word/2010/wordml" w:rsidR="00DC3379" w:rsidP="5EF13F8B" w:rsidRDefault="00A90CBB" w14:paraId="0F9C82FE" wp14:textId="69EEFC57">
      <w:pPr>
        <w:pStyle w:val="Afiliace"/>
        <w:rPr>
          <w:noProof w:val="0"/>
          <w:lang w:val="en-US"/>
        </w:rPr>
      </w:pPr>
      <w:r w:rsidRPr="5EF13F8B" w:rsidR="00A90CBB">
        <w:rPr>
          <w:noProof w:val="0"/>
          <w:vertAlign w:val="superscript"/>
          <w:lang w:val="en-US"/>
        </w:rPr>
        <w:t>1</w:t>
      </w:r>
      <w:r w:rsidRPr="5EF13F8B" w:rsidR="00A90CBB">
        <w:rPr>
          <w:noProof w:val="0"/>
          <w:lang w:val="en-US"/>
        </w:rPr>
        <w:t xml:space="preserve"> </w:t>
      </w:r>
      <w:r w:rsidRPr="5EF13F8B" w:rsidR="58931FF4">
        <w:rPr>
          <w:noProof w:val="0"/>
          <w:lang w:val="en-US"/>
        </w:rPr>
        <w:t xml:space="preserve">Department </w:t>
      </w:r>
      <w:r w:rsidRPr="5EF13F8B" w:rsidR="58931FF4">
        <w:rPr>
          <w:noProof w:val="0"/>
          <w:lang w:val="en-US"/>
        </w:rPr>
        <w:t xml:space="preserve">of </w:t>
      </w:r>
      <w:r w:rsidRPr="5EF13F8B" w:rsidR="58931FF4">
        <w:rPr>
          <w:noProof w:val="0"/>
          <w:lang w:val="en-US"/>
        </w:rPr>
        <w:t>Informatics</w:t>
      </w:r>
      <w:r w:rsidRPr="5EF13F8B" w:rsidR="58931FF4">
        <w:rPr>
          <w:noProof w:val="0"/>
          <w:lang w:val="en-US"/>
        </w:rPr>
        <w:t xml:space="preserve"> and </w:t>
      </w:r>
      <w:r w:rsidRPr="5EF13F8B" w:rsidR="58931FF4">
        <w:rPr>
          <w:noProof w:val="0"/>
          <w:lang w:val="en-US"/>
        </w:rPr>
        <w:t>Chemistry</w:t>
      </w:r>
      <w:r w:rsidRPr="5EF13F8B" w:rsidR="58931FF4">
        <w:rPr>
          <w:noProof w:val="0"/>
          <w:lang w:val="en-US"/>
        </w:rPr>
        <w:t xml:space="preserve"> &amp; CZ-OPENSCREEN: </w:t>
      </w:r>
      <w:r w:rsidRPr="5EF13F8B" w:rsidR="58931FF4">
        <w:rPr>
          <w:noProof w:val="0"/>
          <w:lang w:val="en-US"/>
        </w:rPr>
        <w:t>National</w:t>
      </w:r>
      <w:r w:rsidRPr="5EF13F8B" w:rsidR="58931FF4">
        <w:rPr>
          <w:noProof w:val="0"/>
          <w:lang w:val="en-US"/>
        </w:rPr>
        <w:t xml:space="preserve"> </w:t>
      </w:r>
      <w:r w:rsidRPr="5EF13F8B" w:rsidR="58931FF4">
        <w:rPr>
          <w:noProof w:val="0"/>
          <w:lang w:val="en-US"/>
        </w:rPr>
        <w:t>Infrastructure</w:t>
      </w:r>
      <w:r w:rsidRPr="5EF13F8B" w:rsidR="58931FF4">
        <w:rPr>
          <w:noProof w:val="0"/>
          <w:lang w:val="en-US"/>
        </w:rPr>
        <w:t xml:space="preserve"> </w:t>
      </w:r>
      <w:r w:rsidRPr="5EF13F8B" w:rsidR="58931FF4">
        <w:rPr>
          <w:noProof w:val="0"/>
          <w:lang w:val="en-US"/>
        </w:rPr>
        <w:t>for</w:t>
      </w:r>
      <w:r w:rsidRPr="5EF13F8B" w:rsidR="58931FF4">
        <w:rPr>
          <w:noProof w:val="0"/>
          <w:lang w:val="en-US"/>
        </w:rPr>
        <w:t xml:space="preserve"> </w:t>
      </w:r>
      <w:r w:rsidRPr="5EF13F8B" w:rsidR="58931FF4">
        <w:rPr>
          <w:noProof w:val="0"/>
          <w:lang w:val="en-US"/>
        </w:rPr>
        <w:t>Chemical</w:t>
      </w:r>
      <w:r w:rsidRPr="5EF13F8B" w:rsidR="58931FF4">
        <w:rPr>
          <w:noProof w:val="0"/>
          <w:lang w:val="en-US"/>
        </w:rPr>
        <w:t xml:space="preserve"> Biology, </w:t>
      </w:r>
      <w:r w:rsidRPr="5EF13F8B" w:rsidR="58931FF4">
        <w:rPr>
          <w:noProof w:val="0"/>
          <w:lang w:val="en-US"/>
        </w:rPr>
        <w:t>Faculty</w:t>
      </w:r>
      <w:r w:rsidRPr="5EF13F8B" w:rsidR="58931FF4">
        <w:rPr>
          <w:noProof w:val="0"/>
          <w:lang w:val="en-US"/>
        </w:rPr>
        <w:t xml:space="preserve"> </w:t>
      </w:r>
      <w:r w:rsidRPr="5EF13F8B" w:rsidR="58931FF4">
        <w:rPr>
          <w:noProof w:val="0"/>
          <w:lang w:val="en-US"/>
        </w:rPr>
        <w:t>of</w:t>
      </w:r>
      <w:r w:rsidRPr="5EF13F8B" w:rsidR="58931FF4">
        <w:rPr>
          <w:noProof w:val="0"/>
          <w:lang w:val="en-US"/>
        </w:rPr>
        <w:t xml:space="preserve"> </w:t>
      </w:r>
      <w:r w:rsidRPr="5EF13F8B" w:rsidR="58931FF4">
        <w:rPr>
          <w:noProof w:val="0"/>
          <w:lang w:val="en-US"/>
        </w:rPr>
        <w:t>Chemical</w:t>
      </w:r>
      <w:r w:rsidRPr="5EF13F8B" w:rsidR="58931FF4">
        <w:rPr>
          <w:noProof w:val="0"/>
          <w:lang w:val="en-US"/>
        </w:rPr>
        <w:t xml:space="preserve"> Technology, University </w:t>
      </w:r>
      <w:r w:rsidRPr="5EF13F8B" w:rsidR="58931FF4">
        <w:rPr>
          <w:noProof w:val="0"/>
          <w:lang w:val="en-US"/>
        </w:rPr>
        <w:t>of</w:t>
      </w:r>
      <w:r w:rsidRPr="5EF13F8B" w:rsidR="58931FF4">
        <w:rPr>
          <w:noProof w:val="0"/>
          <w:lang w:val="en-US"/>
        </w:rPr>
        <w:t xml:space="preserve"> </w:t>
      </w:r>
      <w:r w:rsidRPr="5EF13F8B" w:rsidR="58931FF4">
        <w:rPr>
          <w:noProof w:val="0"/>
          <w:lang w:val="en-US"/>
        </w:rPr>
        <w:t>Chemistry</w:t>
      </w:r>
      <w:r w:rsidRPr="5EF13F8B" w:rsidR="58931FF4">
        <w:rPr>
          <w:noProof w:val="0"/>
          <w:lang w:val="en-US"/>
        </w:rPr>
        <w:t xml:space="preserve"> and Technology, </w:t>
      </w:r>
      <w:r w:rsidRPr="5EF13F8B" w:rsidR="58931FF4">
        <w:rPr>
          <w:noProof w:val="0"/>
          <w:lang w:val="en-US"/>
        </w:rPr>
        <w:t>Technická</w:t>
      </w:r>
      <w:r w:rsidRPr="5EF13F8B" w:rsidR="58931FF4">
        <w:rPr>
          <w:noProof w:val="0"/>
          <w:lang w:val="en-US"/>
        </w:rPr>
        <w:t xml:space="preserve"> 5, 16628, Prague, Czech Republic.</w:t>
      </w:r>
    </w:p>
    <w:p xmlns:wp14="http://schemas.microsoft.com/office/word/2010/wordml" w:rsidRPr="00717D9E" w:rsidR="00717D9E" w:rsidP="5EF13F8B" w:rsidRDefault="00717D9E" w14:paraId="77A14580" wp14:textId="0DDFCCFC">
      <w:pPr>
        <w:pStyle w:val="Afiliace"/>
        <w:rPr>
          <w:noProof w:val="0"/>
          <w:lang w:val="en-US"/>
        </w:rPr>
      </w:pPr>
      <w:r w:rsidRPr="5EF13F8B" w:rsidR="00717D9E">
        <w:rPr>
          <w:noProof w:val="0"/>
          <w:vertAlign w:val="superscript"/>
          <w:lang w:val="en-US"/>
        </w:rPr>
        <w:t>2</w:t>
      </w:r>
      <w:r w:rsidRPr="5EF13F8B" w:rsidR="00717D9E">
        <w:rPr>
          <w:noProof w:val="0"/>
          <w:lang w:val="en-US"/>
        </w:rPr>
        <w:t xml:space="preserve"> </w:t>
      </w:r>
      <w:r w:rsidRPr="5EF13F8B" w:rsidR="4A9ADFF9">
        <w:rPr>
          <w:noProof w:val="0"/>
          <w:lang w:val="en-US"/>
        </w:rPr>
        <w:t>CZ-OPENSCRE</w:t>
      </w:r>
      <w:r w:rsidRPr="5EF13F8B" w:rsidR="4A9ADFF9">
        <w:rPr>
          <w:noProof w:val="0"/>
          <w:lang w:val="en-US"/>
        </w:rPr>
        <w:t>EN: National Infrastructure for Chemical Biology, Institute of Molecular Genetics of the Czech Academy of Sciences, Prague, Czech Republic.</w:t>
      </w:r>
    </w:p>
    <w:p xmlns:wp14="http://schemas.microsoft.com/office/word/2010/wordml" w:rsidR="00A90CBB" w:rsidP="5EF13F8B" w:rsidRDefault="00A90CBB" w14:paraId="5DAB6C7B" wp14:textId="77777777" wp14:noSpellErr="1">
      <w:pPr>
        <w:rPr>
          <w:noProof w:val="0"/>
          <w:lang w:val="en-US"/>
        </w:rPr>
      </w:pPr>
    </w:p>
    <w:p w:rsidR="3BC5938D" w:rsidP="5EF13F8B" w:rsidRDefault="3BC5938D" w14:paraId="7AFCA5BF" w14:textId="42F1DA3E">
      <w:pPr>
        <w:pStyle w:val="Abstrakt"/>
        <w:ind w:firstLine="0"/>
        <w:rPr>
          <w:noProof w:val="0"/>
          <w:lang w:val="en-US"/>
        </w:rPr>
      </w:pPr>
      <w:r w:rsidRPr="5EF13F8B" w:rsidR="3BC5938D">
        <w:rPr>
          <w:noProof w:val="0"/>
          <w:lang w:val="en-US"/>
        </w:rPr>
        <w:t xml:space="preserve">Molecular generators enable the systematic exploration of chemical space to </w:t>
      </w:r>
      <w:r w:rsidRPr="5EF13F8B" w:rsidR="3BC5938D">
        <w:rPr>
          <w:noProof w:val="0"/>
          <w:lang w:val="en-US"/>
        </w:rPr>
        <w:t>identify</w:t>
      </w:r>
      <w:r w:rsidRPr="5EF13F8B" w:rsidR="3BC5938D">
        <w:rPr>
          <w:noProof w:val="0"/>
          <w:lang w:val="en-US"/>
        </w:rPr>
        <w:t xml:space="preserve"> novel compounds with desirable properties. However, assessing their performance </w:t>
      </w:r>
      <w:r w:rsidRPr="5EF13F8B" w:rsidR="3BC5938D">
        <w:rPr>
          <w:noProof w:val="0"/>
          <w:lang w:val="en-US"/>
        </w:rPr>
        <w:t>remains</w:t>
      </w:r>
      <w:r w:rsidRPr="5EF13F8B" w:rsidR="3BC5938D">
        <w:rPr>
          <w:noProof w:val="0"/>
          <w:lang w:val="en-US"/>
        </w:rPr>
        <w:t xml:space="preserve"> challenging due to the structural diversity and volume of the generated molecules. Common evaluation metrics, focused on chemical validity and novelty, do not fully align with the primary goal of molecular generation: the discovery of new biologically active compounds.</w:t>
      </w:r>
      <w:r w:rsidRPr="5EF13F8B" w:rsidR="3BE9C452">
        <w:rPr>
          <w:noProof w:val="0"/>
          <w:lang w:val="en-US"/>
        </w:rPr>
        <w:t xml:space="preserve"> </w:t>
      </w:r>
      <w:r w:rsidRPr="5EF13F8B" w:rsidR="3BC5938D">
        <w:rPr>
          <w:noProof w:val="0"/>
          <w:lang w:val="en-US"/>
        </w:rPr>
        <w:t xml:space="preserve">To </w:t>
      </w:r>
      <w:r w:rsidRPr="5EF13F8B" w:rsidR="3BC5938D">
        <w:rPr>
          <w:noProof w:val="0"/>
          <w:lang w:val="en-US"/>
        </w:rPr>
        <w:t>address</w:t>
      </w:r>
      <w:r w:rsidRPr="5EF13F8B" w:rsidR="3BC5938D">
        <w:rPr>
          <w:noProof w:val="0"/>
          <w:lang w:val="en-US"/>
        </w:rPr>
        <w:t xml:space="preserve"> </w:t>
      </w:r>
      <w:r w:rsidRPr="5EF13F8B" w:rsidR="3BC5938D">
        <w:rPr>
          <w:noProof w:val="0"/>
          <w:lang w:val="en-US"/>
        </w:rPr>
        <w:t>this</w:t>
      </w:r>
      <w:r w:rsidRPr="5EF13F8B" w:rsidR="3BC5938D">
        <w:rPr>
          <w:noProof w:val="0"/>
          <w:lang w:val="en-US"/>
        </w:rPr>
        <w:t xml:space="preserve"> </w:t>
      </w:r>
      <w:r w:rsidRPr="5EF13F8B" w:rsidR="3BC5938D">
        <w:rPr>
          <w:noProof w:val="0"/>
          <w:lang w:val="en-US"/>
        </w:rPr>
        <w:t>limitation</w:t>
      </w:r>
      <w:r w:rsidRPr="5EF13F8B" w:rsidR="3BC5938D">
        <w:rPr>
          <w:noProof w:val="0"/>
          <w:lang w:val="en-US"/>
        </w:rPr>
        <w:t xml:space="preserve">, </w:t>
      </w:r>
      <w:r w:rsidRPr="5EF13F8B" w:rsidR="3BC5938D">
        <w:rPr>
          <w:noProof w:val="0"/>
          <w:lang w:val="en-US"/>
        </w:rPr>
        <w:t>we</w:t>
      </w:r>
      <w:r w:rsidRPr="5EF13F8B" w:rsidR="3BC5938D">
        <w:rPr>
          <w:noProof w:val="0"/>
          <w:lang w:val="en-US"/>
        </w:rPr>
        <w:t xml:space="preserve"> </w:t>
      </w:r>
      <w:r w:rsidRPr="5EF13F8B" w:rsidR="3BC5938D">
        <w:rPr>
          <w:noProof w:val="0"/>
          <w:lang w:val="en-US"/>
        </w:rPr>
        <w:t>introduce</w:t>
      </w:r>
      <w:r w:rsidRPr="5EF13F8B" w:rsidR="3BC5938D">
        <w:rPr>
          <w:noProof w:val="0"/>
          <w:lang w:val="en-US"/>
        </w:rPr>
        <w:t xml:space="preserve"> </w:t>
      </w:r>
      <w:r w:rsidRPr="5EF13F8B" w:rsidR="3BC5938D">
        <w:rPr>
          <w:noProof w:val="0"/>
          <w:lang w:val="en-US"/>
        </w:rPr>
        <w:t>scaffold-based</w:t>
      </w:r>
      <w:r w:rsidRPr="5EF13F8B" w:rsidR="3BC5938D">
        <w:rPr>
          <w:noProof w:val="0"/>
          <w:lang w:val="en-US"/>
        </w:rPr>
        <w:t xml:space="preserve"> </w:t>
      </w:r>
      <w:r w:rsidRPr="5EF13F8B" w:rsidR="3BC5938D">
        <w:rPr>
          <w:noProof w:val="0"/>
          <w:lang w:val="en-US"/>
        </w:rPr>
        <w:t>recall</w:t>
      </w:r>
      <w:r w:rsidRPr="5EF13F8B" w:rsidR="3BC5938D">
        <w:rPr>
          <w:noProof w:val="0"/>
          <w:lang w:val="en-US"/>
        </w:rPr>
        <w:t xml:space="preserve"> </w:t>
      </w:r>
      <w:r w:rsidRPr="5EF13F8B" w:rsidR="3BC5938D">
        <w:rPr>
          <w:noProof w:val="0"/>
          <w:lang w:val="en-US"/>
        </w:rPr>
        <w:t>metrics</w:t>
      </w:r>
      <w:r w:rsidRPr="5EF13F8B" w:rsidR="3BC5938D">
        <w:rPr>
          <w:noProof w:val="0"/>
          <w:lang w:val="en-US"/>
        </w:rPr>
        <w:t xml:space="preserve"> </w:t>
      </w:r>
      <w:r w:rsidRPr="5EF13F8B" w:rsidR="3BC5938D">
        <w:rPr>
          <w:noProof w:val="0"/>
          <w:lang w:val="en-US"/>
        </w:rPr>
        <w:t>that</w:t>
      </w:r>
      <w:r w:rsidRPr="5EF13F8B" w:rsidR="3BC5938D">
        <w:rPr>
          <w:noProof w:val="0"/>
          <w:lang w:val="en-US"/>
        </w:rPr>
        <w:t xml:space="preserve"> </w:t>
      </w:r>
      <w:r w:rsidRPr="5EF13F8B" w:rsidR="3BC5938D">
        <w:rPr>
          <w:noProof w:val="0"/>
          <w:lang w:val="en-US"/>
        </w:rPr>
        <w:t>evaluate</w:t>
      </w:r>
      <w:r w:rsidRPr="5EF13F8B" w:rsidR="3BC5938D">
        <w:rPr>
          <w:noProof w:val="0"/>
          <w:lang w:val="en-US"/>
        </w:rPr>
        <w:t xml:space="preserve"> a </w:t>
      </w:r>
      <w:r w:rsidRPr="5EF13F8B" w:rsidR="3BC5938D">
        <w:rPr>
          <w:noProof w:val="0"/>
          <w:lang w:val="en-US"/>
        </w:rPr>
        <w:t>generator’s</w:t>
      </w:r>
      <w:r w:rsidRPr="5EF13F8B" w:rsidR="3BC5938D">
        <w:rPr>
          <w:noProof w:val="0"/>
          <w:lang w:val="en-US"/>
        </w:rPr>
        <w:t xml:space="preserve"> </w:t>
      </w:r>
      <w:r w:rsidRPr="5EF13F8B" w:rsidR="3BC5938D">
        <w:rPr>
          <w:noProof w:val="0"/>
          <w:lang w:val="en-US"/>
        </w:rPr>
        <w:t>ability</w:t>
      </w:r>
      <w:r w:rsidRPr="5EF13F8B" w:rsidR="3BC5938D">
        <w:rPr>
          <w:noProof w:val="0"/>
          <w:lang w:val="en-US"/>
        </w:rPr>
        <w:t xml:space="preserve"> to </w:t>
      </w:r>
      <w:r w:rsidRPr="5EF13F8B" w:rsidR="3BC5938D">
        <w:rPr>
          <w:noProof w:val="0"/>
          <w:lang w:val="en-US"/>
        </w:rPr>
        <w:t>recover</w:t>
      </w:r>
      <w:r w:rsidRPr="5EF13F8B" w:rsidR="3BC5938D">
        <w:rPr>
          <w:noProof w:val="0"/>
          <w:lang w:val="en-US"/>
        </w:rPr>
        <w:t xml:space="preserve"> </w:t>
      </w:r>
      <w:r w:rsidRPr="5EF13F8B" w:rsidR="3BC5938D">
        <w:rPr>
          <w:noProof w:val="0"/>
          <w:lang w:val="en-US"/>
        </w:rPr>
        <w:t>biologically</w:t>
      </w:r>
      <w:r w:rsidRPr="5EF13F8B" w:rsidR="3BC5938D">
        <w:rPr>
          <w:noProof w:val="0"/>
          <w:lang w:val="en-US"/>
        </w:rPr>
        <w:t xml:space="preserve"> </w:t>
      </w:r>
      <w:r w:rsidRPr="5EF13F8B" w:rsidR="3BC5938D">
        <w:rPr>
          <w:noProof w:val="0"/>
          <w:lang w:val="en-US"/>
        </w:rPr>
        <w:t>relevant</w:t>
      </w:r>
      <w:r w:rsidRPr="5EF13F8B" w:rsidR="3BC5938D">
        <w:rPr>
          <w:noProof w:val="0"/>
          <w:lang w:val="en-US"/>
        </w:rPr>
        <w:t xml:space="preserve"> </w:t>
      </w:r>
      <w:r w:rsidRPr="5EF13F8B" w:rsidR="3BC5938D">
        <w:rPr>
          <w:noProof w:val="0"/>
          <w:lang w:val="en-US"/>
        </w:rPr>
        <w:t>scaffolds</w:t>
      </w:r>
      <w:r w:rsidRPr="5EF13F8B" w:rsidR="3BC5938D">
        <w:rPr>
          <w:noProof w:val="0"/>
          <w:lang w:val="en-US"/>
        </w:rPr>
        <w:t xml:space="preserve"> </w:t>
      </w:r>
      <w:r w:rsidRPr="5EF13F8B" w:rsidR="3BC5938D">
        <w:rPr>
          <w:noProof w:val="0"/>
          <w:lang w:val="en-US"/>
        </w:rPr>
        <w:t>absent</w:t>
      </w:r>
      <w:r w:rsidRPr="5EF13F8B" w:rsidR="3BC5938D">
        <w:rPr>
          <w:noProof w:val="0"/>
          <w:lang w:val="en-US"/>
        </w:rPr>
        <w:t xml:space="preserve"> </w:t>
      </w:r>
      <w:r w:rsidRPr="5EF13F8B" w:rsidR="3BC5938D">
        <w:rPr>
          <w:noProof w:val="0"/>
          <w:lang w:val="en-US"/>
        </w:rPr>
        <w:t>from</w:t>
      </w:r>
      <w:r w:rsidRPr="5EF13F8B" w:rsidR="3BC5938D">
        <w:rPr>
          <w:noProof w:val="0"/>
          <w:lang w:val="en-US"/>
        </w:rPr>
        <w:t xml:space="preserve"> </w:t>
      </w:r>
      <w:r w:rsidRPr="5EF13F8B" w:rsidR="3BC5938D">
        <w:rPr>
          <w:noProof w:val="0"/>
          <w:lang w:val="en-US"/>
        </w:rPr>
        <w:t>the</w:t>
      </w:r>
      <w:r w:rsidRPr="5EF13F8B" w:rsidR="3BC5938D">
        <w:rPr>
          <w:noProof w:val="0"/>
          <w:lang w:val="en-US"/>
        </w:rPr>
        <w:t xml:space="preserve"> input se</w:t>
      </w:r>
      <w:r w:rsidRPr="5EF13F8B" w:rsidR="3BC5938D">
        <w:rPr>
          <w:noProof w:val="0"/>
          <w:lang w:val="en-US"/>
        </w:rPr>
        <w:t>t.</w:t>
      </w:r>
      <w:r w:rsidRPr="5EF13F8B" w:rsidR="34CFF6C8">
        <w:rPr>
          <w:noProof w:val="0"/>
          <w:lang w:val="en-US"/>
        </w:rPr>
        <w:t xml:space="preserve"> </w:t>
      </w:r>
      <w:r w:rsidRPr="5EF13F8B" w:rsidR="3BC5938D">
        <w:rPr>
          <w:noProof w:val="0"/>
          <w:lang w:val="en-US"/>
        </w:rPr>
        <w:t xml:space="preserve">Using these metrics, we assessed several molecular generators, including </w:t>
      </w:r>
      <w:r w:rsidRPr="5EF13F8B" w:rsidR="3BC5938D">
        <w:rPr>
          <w:noProof w:val="0"/>
          <w:lang w:val="en-US"/>
        </w:rPr>
        <w:t>Molpher</w:t>
      </w:r>
      <w:r w:rsidRPr="5EF13F8B" w:rsidR="3BC5938D">
        <w:rPr>
          <w:noProof w:val="0"/>
          <w:lang w:val="en-US"/>
        </w:rPr>
        <w:t xml:space="preserve"> and </w:t>
      </w:r>
      <w:r w:rsidRPr="5EF13F8B" w:rsidR="3BC5938D">
        <w:rPr>
          <w:noProof w:val="0"/>
          <w:lang w:val="en-US"/>
        </w:rPr>
        <w:t>DrugEx</w:t>
      </w:r>
      <w:r w:rsidRPr="5EF13F8B" w:rsidR="3BC5938D">
        <w:rPr>
          <w:noProof w:val="0"/>
          <w:lang w:val="en-US"/>
        </w:rPr>
        <w:t xml:space="preserve">. The </w:t>
      </w:r>
      <w:r w:rsidRPr="5EF13F8B" w:rsidR="3BC5938D">
        <w:rPr>
          <w:noProof w:val="0"/>
          <w:lang w:val="en-US"/>
        </w:rPr>
        <w:t>DrugEx</w:t>
      </w:r>
      <w:r w:rsidRPr="5EF13F8B" w:rsidR="3BC5938D">
        <w:rPr>
          <w:noProof w:val="0"/>
          <w:lang w:val="en-US"/>
        </w:rPr>
        <w:t xml:space="preserve"> Graph Transformer </w:t>
      </w:r>
      <w:r w:rsidRPr="5EF13F8B" w:rsidR="3BC5938D">
        <w:rPr>
          <w:noProof w:val="0"/>
          <w:lang w:val="en-US"/>
        </w:rPr>
        <w:t>demonstrated</w:t>
      </w:r>
      <w:r w:rsidRPr="5EF13F8B" w:rsidR="3BC5938D">
        <w:rPr>
          <w:noProof w:val="0"/>
          <w:lang w:val="en-US"/>
        </w:rPr>
        <w:t xml:space="preserve"> the highest scaffold recall and scaffold hopping potential.</w:t>
      </w:r>
      <w:r w:rsidRPr="5EF13F8B" w:rsidR="79287146">
        <w:rPr>
          <w:noProof w:val="0"/>
          <w:lang w:val="en-US"/>
        </w:rPr>
        <w:t xml:space="preserve"> </w:t>
      </w:r>
      <w:r w:rsidRPr="5EF13F8B" w:rsidR="3BC5938D">
        <w:rPr>
          <w:noProof w:val="0"/>
          <w:lang w:val="en-US"/>
        </w:rPr>
        <w:t xml:space="preserve">The proposed recall-based metrics thus provide a more biologically meaningful framework for evaluating molecular generators and </w:t>
      </w:r>
      <w:r w:rsidRPr="5EF13F8B" w:rsidR="3BC5938D">
        <w:rPr>
          <w:noProof w:val="0"/>
          <w:lang w:val="en-US"/>
        </w:rPr>
        <w:t>optimizing</w:t>
      </w:r>
      <w:r w:rsidRPr="5EF13F8B" w:rsidR="3BC5938D">
        <w:rPr>
          <w:noProof w:val="0"/>
          <w:lang w:val="en-US"/>
        </w:rPr>
        <w:t xml:space="preserve"> their performance to enhance the design of virtual libraries for drug discovery.</w:t>
      </w:r>
    </w:p>
    <w:p xmlns:wp14="http://schemas.microsoft.com/office/word/2010/wordml" w:rsidRPr="003915E6" w:rsidR="003915E6" w:rsidP="5EF13F8B" w:rsidRDefault="00E00C88" w14:paraId="2A19F253" wp14:noSpellErr="1" wp14:textId="7780D675">
      <w:pPr>
        <w:pStyle w:val="Normln"/>
        <w:ind w:firstLine="0"/>
      </w:pPr>
    </w:p>
    <w:sectPr w:rsidRPr="003915E6" w:rsidR="003915E6">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79"/>
    <w:rsid w:val="00035A3C"/>
    <w:rsid w:val="00047485"/>
    <w:rsid w:val="000A6A59"/>
    <w:rsid w:val="000D630D"/>
    <w:rsid w:val="003915E6"/>
    <w:rsid w:val="004B6F30"/>
    <w:rsid w:val="005E017C"/>
    <w:rsid w:val="005E244A"/>
    <w:rsid w:val="00627B78"/>
    <w:rsid w:val="00701A0B"/>
    <w:rsid w:val="00717D9E"/>
    <w:rsid w:val="007602A8"/>
    <w:rsid w:val="007C7E62"/>
    <w:rsid w:val="008442E9"/>
    <w:rsid w:val="008727C2"/>
    <w:rsid w:val="009A28C3"/>
    <w:rsid w:val="00A90CBB"/>
    <w:rsid w:val="00B24C96"/>
    <w:rsid w:val="00C247C2"/>
    <w:rsid w:val="00D72AB4"/>
    <w:rsid w:val="00DA1090"/>
    <w:rsid w:val="00DC3379"/>
    <w:rsid w:val="00E00C88"/>
    <w:rsid w:val="1FD07DA7"/>
    <w:rsid w:val="23F6DB0E"/>
    <w:rsid w:val="34CFF6C8"/>
    <w:rsid w:val="3BC5938D"/>
    <w:rsid w:val="3BE9C452"/>
    <w:rsid w:val="4A9ADFF9"/>
    <w:rsid w:val="58931FF4"/>
    <w:rsid w:val="5EF13F8B"/>
    <w:rsid w:val="61A85744"/>
    <w:rsid w:val="6217F618"/>
    <w:rsid w:val="67F02D5E"/>
    <w:rsid w:val="689C6BB8"/>
    <w:rsid w:val="6A5F9EC9"/>
    <w:rsid w:val="6AC0CDA0"/>
    <w:rsid w:val="72835849"/>
    <w:rsid w:val="792871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BBCD2BB"/>
  <w15:chartTrackingRefBased/>
  <w15:docId w15:val="{496741AF-FDDA-4EB4-8232-C614F6EC75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1">
    <w:name w:val="Normal"/>
    <w:qFormat/>
    <w:rsid w:val="00A90CBB"/>
    <w:rPr>
      <w:szCs w:val="24"/>
    </w:rPr>
  </w:style>
  <w:style w:type="paragraph" w:styleId="Nadpis1">
    <w:name w:val="heading 1"/>
    <w:next w:val="Normln"/>
    <w:qFormat/>
    <w:rsid w:val="00A90CBB"/>
    <w:pPr>
      <w:keepNext/>
      <w:spacing w:before="240" w:after="60"/>
      <w:outlineLvl w:val="0"/>
    </w:pPr>
    <w:rPr>
      <w:rFonts w:cs="Arial"/>
      <w:b/>
      <w:bCs/>
      <w:kern w:val="32"/>
      <w:sz w:val="24"/>
      <w:szCs w:val="32"/>
    </w:rPr>
  </w:style>
  <w:style w:type="character" w:styleId="Standardnpsmoodstavce" w:default="1">
    <w:name w:val="Default Paragraph Font"/>
    <w:semiHidden/>
  </w:style>
  <w:style w:type="table" w:styleId="Normlntabulka" w:default="1">
    <w:name w:val="Normal Table"/>
    <w:semiHidden/>
    <w:tblPr>
      <w:tblInd w:w="0" w:type="dxa"/>
      <w:tblCellMar>
        <w:top w:w="0" w:type="dxa"/>
        <w:left w:w="108" w:type="dxa"/>
        <w:bottom w:w="0" w:type="dxa"/>
        <w:right w:w="108" w:type="dxa"/>
      </w:tblCellMar>
    </w:tblPr>
  </w:style>
  <w:style w:type="numbering" w:styleId="Bezseznamu" w:default="1">
    <w:name w:val="No List"/>
    <w:semiHidden/>
  </w:style>
  <w:style w:type="paragraph" w:styleId="Autor" w:customStyle="1">
    <w:name w:val="Autor"/>
    <w:next w:val="Normln"/>
    <w:rsid w:val="00DC3379"/>
    <w:rPr>
      <w:szCs w:val="24"/>
    </w:rPr>
  </w:style>
  <w:style w:type="paragraph" w:styleId="Afiliace" w:customStyle="1">
    <w:name w:val="Afiliace"/>
    <w:basedOn w:val="Autor"/>
    <w:next w:val="Normln"/>
    <w:rsid w:val="004B6F30"/>
    <w:rPr>
      <w:i/>
    </w:rPr>
  </w:style>
  <w:style w:type="paragraph" w:styleId="Abstrakt" w:customStyle="1">
    <w:name w:val="Abstrakt"/>
    <w:basedOn w:val="Autor"/>
    <w:next w:val="Normln"/>
    <w:rsid w:val="00A90CBB"/>
    <w:pPr>
      <w:spacing w:line="264" w:lineRule="auto"/>
      <w:ind w:firstLine="17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vscht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Název konferenčního příspěvku</dc:title>
  <dc:subject/>
  <dc:creator>Windows User</dc:creator>
  <keywords/>
  <dc:description/>
  <lastModifiedBy>Fil Valeriia</lastModifiedBy>
  <revision>3</revision>
  <dcterms:created xsi:type="dcterms:W3CDTF">2022-03-23T13:50:00.0000000Z</dcterms:created>
  <dcterms:modified xsi:type="dcterms:W3CDTF">2025-04-28T09:38:30.2883304Z</dcterms:modified>
</coreProperties>
</file>